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A02C" w14:textId="77C2B466" w:rsidR="007E383B" w:rsidRDefault="005F0CC3"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7ECB0336" wp14:editId="0E0D3912">
            <wp:simplePos x="0" y="0"/>
            <wp:positionH relativeFrom="margin">
              <wp:posOffset>2275205</wp:posOffset>
            </wp:positionH>
            <wp:positionV relativeFrom="paragraph">
              <wp:posOffset>3259455</wp:posOffset>
            </wp:positionV>
            <wp:extent cx="1149350" cy="1149350"/>
            <wp:effectExtent l="0" t="0" r="0" b="0"/>
            <wp:wrapSquare wrapText="bothSides"/>
            <wp:docPr id="12" name="Obraz 12" descr="Szynka - Ikona Wędzonej Wieprzowiny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zynka - Ikona Wędzonej Wieprzowiny | Premium Wekt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7D5F86A6" wp14:editId="7080BFB5">
            <wp:simplePos x="0" y="0"/>
            <wp:positionH relativeFrom="column">
              <wp:posOffset>4008755</wp:posOffset>
            </wp:positionH>
            <wp:positionV relativeFrom="paragraph">
              <wp:posOffset>1487805</wp:posOffset>
            </wp:positionV>
            <wp:extent cx="1104900" cy="1104900"/>
            <wp:effectExtent l="0" t="0" r="0" b="0"/>
            <wp:wrapSquare wrapText="bothSides"/>
            <wp:docPr id="11" name="Obraz 11" descr="3d Realistyczny Pomidor I Plasterek Odizolowywający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d Realistyczny Pomidor I Plasterek Odizolowywający | Premium W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703FBBE1" wp14:editId="22952F92">
            <wp:simplePos x="0" y="0"/>
            <wp:positionH relativeFrom="margin">
              <wp:align>center</wp:align>
            </wp:positionH>
            <wp:positionV relativeFrom="paragraph">
              <wp:posOffset>1710055</wp:posOffset>
            </wp:positionV>
            <wp:extent cx="1399540" cy="927100"/>
            <wp:effectExtent l="0" t="0" r="0" b="6350"/>
            <wp:wrapSquare wrapText="bothSides"/>
            <wp:docPr id="10" name="Obraz 10" descr="Pieczarki - Wszystko o warzywach - Warzywne Inspir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czarki - Wszystko o warzywach - Warzywne Inspirac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585DD4DD" wp14:editId="11E273CE">
            <wp:simplePos x="0" y="0"/>
            <wp:positionH relativeFrom="column">
              <wp:posOffset>541655</wp:posOffset>
            </wp:positionH>
            <wp:positionV relativeFrom="paragraph">
              <wp:posOffset>1770380</wp:posOffset>
            </wp:positionV>
            <wp:extent cx="1225550" cy="680720"/>
            <wp:effectExtent l="0" t="0" r="0" b="508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5A981300" wp14:editId="23592E15">
            <wp:simplePos x="0" y="0"/>
            <wp:positionH relativeFrom="column">
              <wp:posOffset>2389505</wp:posOffset>
            </wp:positionH>
            <wp:positionV relativeFrom="paragraph">
              <wp:posOffset>4891405</wp:posOffset>
            </wp:positionV>
            <wp:extent cx="952500" cy="1078865"/>
            <wp:effectExtent l="0" t="0" r="0" b="6985"/>
            <wp:wrapSquare wrapText="bothSides"/>
            <wp:docPr id="13" name="Obraz 13" descr="CZERWONA PAPRYKA IDEALNA DO KAŻDEJ POTRAWY. 7149246455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ZERWONA PAPRYKA IDEALNA DO KAŻDEJ POTRAWY. 7149246455 - Allegr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0C2ED5C2" wp14:editId="29D2FFE2">
            <wp:simplePos x="0" y="0"/>
            <wp:positionH relativeFrom="margin">
              <wp:align>center</wp:align>
            </wp:positionH>
            <wp:positionV relativeFrom="paragraph">
              <wp:posOffset>6650355</wp:posOffset>
            </wp:positionV>
            <wp:extent cx="1440815" cy="958850"/>
            <wp:effectExtent l="0" t="0" r="6985" b="0"/>
            <wp:wrapSquare wrapText="bothSides"/>
            <wp:docPr id="14" name="Obraz 14" descr="GRECKIE ZIELONE OLIWKI CHALKIDIKI DRYLOWANE 200g 6647423965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RECKIE ZIELONE OLIWKI CHALKIDIKI DRYLOWANE 200g 6647423965 - Allegro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16EC6F" wp14:editId="4AD1E96F">
            <wp:simplePos x="0" y="0"/>
            <wp:positionH relativeFrom="margin">
              <wp:align>center</wp:align>
            </wp:positionH>
            <wp:positionV relativeFrom="paragraph">
              <wp:posOffset>421005</wp:posOffset>
            </wp:positionV>
            <wp:extent cx="5359400" cy="8042910"/>
            <wp:effectExtent l="0" t="0" r="0" b="0"/>
            <wp:wrapSquare wrapText="bothSides"/>
            <wp:docPr id="7" name="Obraz 7" descr="Misyjne warsztaty kreatywne dla katechetów, animatorów i rodzin: JAK ZROBIĆ  KOSTKĘ EDUKACYJNĄ &quot;Dekalog małego misjonarz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yjne warsztaty kreatywne dla katechetów, animatorów i rodzin: JAK ZROBIĆ  KOSTKĘ EDUKACYJNĄ &quot;Dekalog małego misjonarza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804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1C5">
        <w:t>Załącznik nr 1.</w:t>
      </w:r>
    </w:p>
    <w:sectPr w:rsidR="007E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FA"/>
    <w:rsid w:val="000156FA"/>
    <w:rsid w:val="005F0CC3"/>
    <w:rsid w:val="007E383B"/>
    <w:rsid w:val="009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D099"/>
  <w15:chartTrackingRefBased/>
  <w15:docId w15:val="{49C35D9A-5855-42EF-A1EE-263C3BCB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Maroszek</dc:creator>
  <cp:keywords/>
  <dc:description/>
  <cp:lastModifiedBy>Marek Maroszek</cp:lastModifiedBy>
  <cp:revision>3</cp:revision>
  <dcterms:created xsi:type="dcterms:W3CDTF">2023-02-04T12:59:00Z</dcterms:created>
  <dcterms:modified xsi:type="dcterms:W3CDTF">2023-02-04T13:36:00Z</dcterms:modified>
</cp:coreProperties>
</file>